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3192"/>
        <w:gridCol w:w="1596"/>
        <w:gridCol w:w="1596"/>
        <w:gridCol w:w="3192"/>
      </w:tblGrid>
      <w:tr w:rsidR="00A74187" w:rsidRPr="002C3EF5">
        <w:tc>
          <w:tcPr>
            <w:tcW w:w="4788" w:type="dxa"/>
            <w:gridSpan w:val="2"/>
          </w:tcPr>
          <w:p w:rsidR="00A74187" w:rsidRPr="002C3EF5" w:rsidRDefault="00A74187" w:rsidP="00326647">
            <w:r w:rsidRPr="003B4FB9">
              <w:rPr>
                <w:b/>
              </w:rPr>
              <w:t>Student Teacher:</w:t>
            </w:r>
            <w:r w:rsidRPr="002C3EF5">
              <w:t xml:space="preserve"> </w:t>
            </w:r>
            <w:r w:rsidR="00436F35" w:rsidRPr="002C3EF5">
              <w:fldChar w:fldCharType="begin">
                <w:ffData>
                  <w:name w:val="Text1"/>
                  <w:enabled/>
                  <w:calcOnExit w:val="0"/>
                  <w:textInput/>
                </w:ffData>
              </w:fldChar>
            </w:r>
            <w:bookmarkStart w:id="0" w:name="Text1"/>
            <w:r w:rsidRPr="002C3EF5">
              <w:instrText xml:space="preserve"> FORMTEXT </w:instrText>
            </w:r>
            <w:r w:rsidR="00436F35" w:rsidRPr="002C3EF5">
              <w:fldChar w:fldCharType="separate"/>
            </w:r>
            <w:r w:rsidR="00326647">
              <w:t>Sheryl Smith</w:t>
            </w:r>
            <w:r w:rsidR="00436F35" w:rsidRPr="002C3EF5">
              <w:fldChar w:fldCharType="end"/>
            </w:r>
            <w:bookmarkEnd w:id="0"/>
          </w:p>
        </w:tc>
        <w:tc>
          <w:tcPr>
            <w:tcW w:w="4788" w:type="dxa"/>
            <w:gridSpan w:val="2"/>
          </w:tcPr>
          <w:p w:rsidR="00A74187" w:rsidRPr="002C3EF5" w:rsidRDefault="00A74187" w:rsidP="00032673">
            <w:r w:rsidRPr="003B4FB9">
              <w:rPr>
                <w:b/>
              </w:rPr>
              <w:t>Date:</w:t>
            </w:r>
            <w:r w:rsidRPr="002C3EF5">
              <w:t xml:space="preserve"> </w:t>
            </w:r>
            <w:bookmarkStart w:id="1" w:name="Text6"/>
            <w:r w:rsidR="00436F35" w:rsidRPr="002C3EF5">
              <w:fldChar w:fldCharType="begin">
                <w:ffData>
                  <w:name w:val="Text6"/>
                  <w:enabled/>
                  <w:calcOnExit w:val="0"/>
                  <w:textInput>
                    <w:type w:val="date"/>
                    <w:format w:val="M/d/yy"/>
                  </w:textInput>
                </w:ffData>
              </w:fldChar>
            </w:r>
            <w:r w:rsidRPr="002C3EF5">
              <w:instrText xml:space="preserve"> FORMTEXT </w:instrText>
            </w:r>
            <w:r w:rsidR="00436F35" w:rsidRPr="002C3EF5">
              <w:fldChar w:fldCharType="separate"/>
            </w:r>
            <w:r w:rsidR="00AF3B5C">
              <w:rPr>
                <w:rFonts w:ascii="Times New Roman" w:hAnsi="Times New Roman" w:cs="Times New Roman"/>
              </w:rPr>
              <w:t>2/2</w:t>
            </w:r>
            <w:r w:rsidR="00032673">
              <w:rPr>
                <w:rFonts w:ascii="Times New Roman" w:hAnsi="Times New Roman" w:cs="Times New Roman"/>
              </w:rPr>
              <w:t>1</w:t>
            </w:r>
            <w:r w:rsidR="00AF3B5C">
              <w:rPr>
                <w:rFonts w:ascii="Times New Roman" w:hAnsi="Times New Roman" w:cs="Times New Roman"/>
              </w:rPr>
              <w:t>/13</w:t>
            </w:r>
            <w:r w:rsidR="00436F35" w:rsidRPr="002C3EF5">
              <w:fldChar w:fldCharType="end"/>
            </w:r>
            <w:bookmarkEnd w:id="1"/>
          </w:p>
        </w:tc>
      </w:tr>
      <w:tr w:rsidR="00A74187" w:rsidRPr="002C3EF5">
        <w:tc>
          <w:tcPr>
            <w:tcW w:w="3192" w:type="dxa"/>
          </w:tcPr>
          <w:p w:rsidR="00A74187" w:rsidRPr="002C3EF5" w:rsidRDefault="00A74187" w:rsidP="00AF3B5C">
            <w:r w:rsidRPr="003B4FB9">
              <w:rPr>
                <w:b/>
              </w:rPr>
              <w:t>Grade:</w:t>
            </w:r>
            <w:r w:rsidRPr="002C3EF5">
              <w:t xml:space="preserve"> </w:t>
            </w:r>
            <w:r w:rsidR="00436F35" w:rsidRPr="002C3EF5">
              <w:fldChar w:fldCharType="begin">
                <w:ffData>
                  <w:name w:val="Text3"/>
                  <w:enabled/>
                  <w:calcOnExit w:val="0"/>
                  <w:textInput/>
                </w:ffData>
              </w:fldChar>
            </w:r>
            <w:bookmarkStart w:id="2" w:name="Text3"/>
            <w:r w:rsidRPr="002C3EF5">
              <w:instrText xml:space="preserve"> FORMTEXT </w:instrText>
            </w:r>
            <w:r w:rsidR="00436F35" w:rsidRPr="002C3EF5">
              <w:fldChar w:fldCharType="separate"/>
            </w:r>
            <w:r w:rsidR="00AF3B5C">
              <w:t>11</w:t>
            </w:r>
            <w:r w:rsidR="00436F35" w:rsidRPr="002C3EF5">
              <w:fldChar w:fldCharType="end"/>
            </w:r>
            <w:bookmarkEnd w:id="2"/>
          </w:p>
        </w:tc>
        <w:tc>
          <w:tcPr>
            <w:tcW w:w="3192" w:type="dxa"/>
            <w:gridSpan w:val="2"/>
          </w:tcPr>
          <w:p w:rsidR="00A74187" w:rsidRPr="002C3EF5" w:rsidRDefault="00A74187" w:rsidP="00AF3B5C">
            <w:r w:rsidRPr="003B4FB9">
              <w:rPr>
                <w:b/>
              </w:rPr>
              <w:t>Period</w:t>
            </w:r>
            <w:r w:rsidRPr="002C3EF5">
              <w:t xml:space="preserve">: </w:t>
            </w:r>
            <w:r w:rsidR="00436F35" w:rsidRPr="002C3EF5">
              <w:fldChar w:fldCharType="begin">
                <w:ffData>
                  <w:name w:val="Text4"/>
                  <w:enabled/>
                  <w:calcOnExit w:val="0"/>
                  <w:textInput/>
                </w:ffData>
              </w:fldChar>
            </w:r>
            <w:bookmarkStart w:id="3" w:name="Text4"/>
            <w:r w:rsidRPr="002C3EF5">
              <w:instrText xml:space="preserve"> FORMTEXT </w:instrText>
            </w:r>
            <w:r w:rsidR="00436F35" w:rsidRPr="002C3EF5">
              <w:fldChar w:fldCharType="separate"/>
            </w:r>
            <w:r w:rsidR="00AF3B5C">
              <w:rPr>
                <w:rFonts w:ascii="Times New Roman" w:hAnsi="Times New Roman" w:cs="Times New Roman"/>
              </w:rPr>
              <w:t>5</w:t>
            </w:r>
            <w:r w:rsidR="00AF3B5C" w:rsidRPr="00AF3B5C">
              <w:rPr>
                <w:rFonts w:ascii="Times New Roman" w:hAnsi="Times New Roman" w:cs="Times New Roman"/>
                <w:vertAlign w:val="superscript"/>
              </w:rPr>
              <w:t>th</w:t>
            </w:r>
            <w:r w:rsidR="00AF3B5C">
              <w:rPr>
                <w:rFonts w:ascii="Times New Roman" w:hAnsi="Times New Roman" w:cs="Times New Roman"/>
              </w:rPr>
              <w:t xml:space="preserve"> </w:t>
            </w:r>
            <w:r w:rsidR="00436F35" w:rsidRPr="002C3EF5">
              <w:fldChar w:fldCharType="end"/>
            </w:r>
            <w:bookmarkEnd w:id="3"/>
          </w:p>
        </w:tc>
        <w:tc>
          <w:tcPr>
            <w:tcW w:w="3192" w:type="dxa"/>
          </w:tcPr>
          <w:p w:rsidR="00A74187" w:rsidRPr="002C3EF5" w:rsidRDefault="00A74187" w:rsidP="00674C5D">
            <w:r w:rsidRPr="003B4FB9">
              <w:rPr>
                <w:b/>
              </w:rPr>
              <w:t>Supervisor:</w:t>
            </w:r>
            <w:r w:rsidRPr="002C3EF5">
              <w:t xml:space="preserve"> </w:t>
            </w:r>
            <w:r w:rsidR="00436F35" w:rsidRPr="002C3EF5">
              <w:fldChar w:fldCharType="begin">
                <w:ffData>
                  <w:name w:val="Text5"/>
                  <w:enabled/>
                  <w:calcOnExit w:val="0"/>
                  <w:textInput/>
                </w:ffData>
              </w:fldChar>
            </w:r>
            <w:bookmarkStart w:id="4" w:name="Text5"/>
            <w:r w:rsidRPr="002C3EF5">
              <w:instrText xml:space="preserve"> FORMTEXT </w:instrText>
            </w:r>
            <w:r w:rsidR="00436F35" w:rsidRPr="002C3EF5">
              <w:fldChar w:fldCharType="separate"/>
            </w:r>
            <w:r w:rsidR="00674C5D">
              <w:rPr>
                <w:rFonts w:ascii="Times New Roman" w:hAnsi="Times New Roman" w:cs="Times New Roman"/>
              </w:rPr>
              <w:t>Mr. Giovanis</w:t>
            </w:r>
            <w:r w:rsidR="00436F35" w:rsidRPr="002C3EF5">
              <w:fldChar w:fldCharType="end"/>
            </w:r>
            <w:bookmarkEnd w:id="4"/>
          </w:p>
        </w:tc>
      </w:tr>
    </w:tbl>
    <w:tbl>
      <w:tblPr>
        <w:tblStyle w:val="TableGrid"/>
        <w:tblpPr w:leftFromText="180" w:rightFromText="180" w:vertAnchor="text" w:horzAnchor="margin" w:tblpY="439"/>
        <w:tblW w:w="0" w:type="auto"/>
        <w:tblBorders>
          <w:left w:val="none" w:sz="0" w:space="0" w:color="auto"/>
          <w:right w:val="none" w:sz="0" w:space="0" w:color="auto"/>
        </w:tblBorders>
        <w:tblLook w:val="04A0"/>
      </w:tblPr>
      <w:tblGrid>
        <w:gridCol w:w="9576"/>
      </w:tblGrid>
      <w:tr w:rsidR="00A74187" w:rsidRPr="002C3EF5">
        <w:tc>
          <w:tcPr>
            <w:tcW w:w="9576" w:type="dxa"/>
          </w:tcPr>
          <w:p w:rsidR="00A74187" w:rsidRPr="002C3EF5" w:rsidRDefault="00A74187" w:rsidP="00A74187">
            <w:pPr>
              <w:jc w:val="center"/>
              <w:rPr>
                <w:b/>
              </w:rPr>
            </w:pPr>
            <w:r w:rsidRPr="002C3EF5">
              <w:rPr>
                <w:b/>
              </w:rPr>
              <w:t>PRELIMINARY PLANNING</w:t>
            </w:r>
          </w:p>
        </w:tc>
      </w:tr>
    </w:tbl>
    <w:p w:rsidR="00016B68" w:rsidRPr="002C3EF5" w:rsidRDefault="00016B68"/>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9576"/>
      </w:tblGrid>
      <w:tr w:rsidR="00A74187" w:rsidRPr="002C3EF5">
        <w:tc>
          <w:tcPr>
            <w:tcW w:w="9576" w:type="dxa"/>
          </w:tcPr>
          <w:p w:rsidR="002C3EF5" w:rsidRPr="003B4FB9" w:rsidRDefault="00A74187">
            <w:pPr>
              <w:rPr>
                <w:b/>
              </w:rPr>
            </w:pPr>
            <w:r w:rsidRPr="003B4FB9">
              <w:rPr>
                <w:b/>
              </w:rPr>
              <w:t>PA Standards:</w:t>
            </w:r>
          </w:p>
          <w:p w:rsidR="00AF3B5C" w:rsidRDefault="00A74187" w:rsidP="00AF3B5C">
            <w:r w:rsidRPr="002C3EF5">
              <w:t xml:space="preserve"> </w:t>
            </w:r>
            <w:r w:rsidR="00436F35" w:rsidRPr="002C3EF5">
              <w:fldChar w:fldCharType="begin">
                <w:ffData>
                  <w:name w:val="Text7"/>
                  <w:enabled/>
                  <w:calcOnExit w:val="0"/>
                  <w:textInput/>
                </w:ffData>
              </w:fldChar>
            </w:r>
            <w:bookmarkStart w:id="5" w:name="Text7"/>
            <w:r w:rsidRPr="002C3EF5">
              <w:instrText xml:space="preserve"> FORMTEXT </w:instrText>
            </w:r>
            <w:r w:rsidR="00436F35" w:rsidRPr="002C3EF5">
              <w:fldChar w:fldCharType="separate"/>
            </w:r>
            <w:r w:rsidR="00AF3B5C">
              <w:t>11.A.1.3.1: Make inferences and/or draw conclusions based on information from text.</w:t>
            </w:r>
          </w:p>
          <w:p w:rsidR="005440C8" w:rsidRDefault="00AF3B5C" w:rsidP="00674C5D">
            <w:r>
              <w:t>11.A.1.5.1: Summarize the key details and events of a fictional text as a whole.</w:t>
            </w:r>
            <w:r w:rsidR="00797746">
              <w:t xml:space="preserve"> </w:t>
            </w:r>
          </w:p>
          <w:p w:rsidR="00A74187" w:rsidRPr="002C3EF5" w:rsidRDefault="00436F35" w:rsidP="005440C8">
            <w:r w:rsidRPr="002C3EF5">
              <w:fldChar w:fldCharType="end"/>
            </w:r>
            <w:bookmarkEnd w:id="5"/>
          </w:p>
        </w:tc>
      </w:tr>
      <w:tr w:rsidR="00A74187" w:rsidRPr="002C3EF5">
        <w:trPr>
          <w:trHeight w:val="558"/>
        </w:trPr>
        <w:tc>
          <w:tcPr>
            <w:tcW w:w="9576" w:type="dxa"/>
          </w:tcPr>
          <w:p w:rsidR="002C3EF5" w:rsidRPr="003B4FB9" w:rsidRDefault="00A74187">
            <w:pPr>
              <w:rPr>
                <w:b/>
              </w:rPr>
            </w:pPr>
            <w:r w:rsidRPr="003B4FB9">
              <w:rPr>
                <w:b/>
              </w:rPr>
              <w:t>Pre-assessment:</w:t>
            </w:r>
          </w:p>
          <w:p w:rsidR="00B13949" w:rsidRDefault="00A74187" w:rsidP="00AF3B5C">
            <w:pPr>
              <w:rPr>
                <w:rFonts w:ascii="Times New Roman" w:hAnsi="Times New Roman" w:cs="Times New Roman"/>
              </w:rPr>
            </w:pPr>
            <w:r w:rsidRPr="002C3EF5">
              <w:t xml:space="preserve"> </w:t>
            </w:r>
            <w:r w:rsidR="00436F35" w:rsidRPr="002C3EF5">
              <w:fldChar w:fldCharType="begin">
                <w:ffData>
                  <w:name w:val="Text8"/>
                  <w:enabled/>
                  <w:calcOnExit w:val="0"/>
                  <w:textInput/>
                </w:ffData>
              </w:fldChar>
            </w:r>
            <w:bookmarkStart w:id="6" w:name="Text8"/>
            <w:r w:rsidRPr="002C3EF5">
              <w:instrText xml:space="preserve"> FORMTEXT </w:instrText>
            </w:r>
            <w:r w:rsidR="00436F35" w:rsidRPr="002C3EF5">
              <w:fldChar w:fldCharType="separate"/>
            </w:r>
            <w:r w:rsidR="00AF3B5C">
              <w:rPr>
                <w:rFonts w:ascii="Times New Roman" w:hAnsi="Times New Roman" w:cs="Times New Roman"/>
              </w:rPr>
              <w:t>Students have begun to read "The Masque of the Red Death" as a class.</w:t>
            </w:r>
          </w:p>
          <w:p w:rsidR="00A74187" w:rsidRPr="002C3EF5" w:rsidRDefault="00AF3B5C" w:rsidP="00AF3B5C">
            <w:r>
              <w:rPr>
                <w:rFonts w:ascii="Times New Roman" w:hAnsi="Times New Roman" w:cs="Times New Roman"/>
              </w:rPr>
              <w:t xml:space="preserve"> </w:t>
            </w:r>
            <w:r w:rsidR="00436F35" w:rsidRPr="002C3EF5">
              <w:fldChar w:fldCharType="end"/>
            </w:r>
            <w:bookmarkEnd w:id="6"/>
          </w:p>
        </w:tc>
      </w:tr>
      <w:tr w:rsidR="00A74187" w:rsidRPr="002C3EF5">
        <w:tc>
          <w:tcPr>
            <w:tcW w:w="9576" w:type="dxa"/>
          </w:tcPr>
          <w:p w:rsidR="002C3EF5" w:rsidRPr="003B4FB9" w:rsidRDefault="00A74187">
            <w:pPr>
              <w:rPr>
                <w:b/>
              </w:rPr>
            </w:pPr>
            <w:r w:rsidRPr="003B4FB9">
              <w:rPr>
                <w:b/>
              </w:rPr>
              <w:t>Objectives:</w:t>
            </w:r>
          </w:p>
          <w:p w:rsidR="00AF3B5C" w:rsidRDefault="00A74187" w:rsidP="00AF3B5C">
            <w:pPr>
              <w:rPr>
                <w:rFonts w:ascii="Times New Roman" w:hAnsi="Times New Roman" w:cs="Times New Roman"/>
              </w:rPr>
            </w:pPr>
            <w:r w:rsidRPr="002C3EF5">
              <w:t xml:space="preserve"> </w:t>
            </w:r>
            <w:r w:rsidR="00436F35" w:rsidRPr="002C3EF5">
              <w:fldChar w:fldCharType="begin">
                <w:ffData>
                  <w:name w:val="Text9"/>
                  <w:enabled/>
                  <w:calcOnExit w:val="0"/>
                  <w:textInput/>
                </w:ffData>
              </w:fldChar>
            </w:r>
            <w:bookmarkStart w:id="7" w:name="Text9"/>
            <w:r w:rsidRPr="002C3EF5">
              <w:instrText xml:space="preserve"> FORMTEXT </w:instrText>
            </w:r>
            <w:r w:rsidR="00436F35" w:rsidRPr="002C3EF5">
              <w:fldChar w:fldCharType="separate"/>
            </w:r>
            <w:r w:rsidR="00AF3B5C">
              <w:rPr>
                <w:rFonts w:ascii="Times New Roman" w:hAnsi="Times New Roman" w:cs="Times New Roman"/>
              </w:rPr>
              <w:t>Students will demonstrate an understanding of  the main themes and the use of symbolism in "The Masque of the Red Death" by participating in class discussion and engaging in group work.</w:t>
            </w:r>
          </w:p>
          <w:p w:rsidR="00AF3B5C" w:rsidRDefault="00AF3B5C" w:rsidP="00AF3B5C">
            <w:pPr>
              <w:rPr>
                <w:rFonts w:ascii="Times New Roman" w:hAnsi="Times New Roman" w:cs="Times New Roman"/>
              </w:rPr>
            </w:pPr>
          </w:p>
          <w:p w:rsidR="00AF3B5C" w:rsidRDefault="00AF3B5C" w:rsidP="00AF3B5C">
            <w:pPr>
              <w:rPr>
                <w:rFonts w:ascii="Times New Roman" w:hAnsi="Times New Roman" w:cs="Times New Roman"/>
              </w:rPr>
            </w:pPr>
            <w:r>
              <w:rPr>
                <w:rFonts w:ascii="Times New Roman" w:hAnsi="Times New Roman" w:cs="Times New Roman"/>
              </w:rPr>
              <w:t>Essential Questions:</w:t>
            </w:r>
          </w:p>
          <w:p w:rsidR="00B13949" w:rsidRDefault="00AF3B5C" w:rsidP="00AF3B5C">
            <w:pPr>
              <w:rPr>
                <w:rFonts w:ascii="Times New Roman" w:hAnsi="Times New Roman" w:cs="Times New Roman"/>
              </w:rPr>
            </w:pPr>
            <w:r>
              <w:rPr>
                <w:rFonts w:ascii="Times New Roman" w:hAnsi="Times New Roman" w:cs="Times New Roman"/>
              </w:rPr>
              <w:t>1.  How does the symbolism used in "The Masque of the Red Death" enhance the message that the story conveys?</w:t>
            </w:r>
          </w:p>
          <w:p w:rsidR="00A74187" w:rsidRPr="002C3EF5" w:rsidRDefault="00AF3B5C" w:rsidP="00AF3B5C">
            <w:r>
              <w:rPr>
                <w:rFonts w:ascii="Times New Roman" w:hAnsi="Times New Roman" w:cs="Times New Roman"/>
              </w:rPr>
              <w:t xml:space="preserve">  </w:t>
            </w:r>
            <w:r w:rsidR="00436F35" w:rsidRPr="002C3EF5">
              <w:fldChar w:fldCharType="end"/>
            </w:r>
            <w:bookmarkEnd w:id="7"/>
          </w:p>
        </w:tc>
      </w:tr>
      <w:tr w:rsidR="00A74187" w:rsidRPr="002C3EF5">
        <w:tc>
          <w:tcPr>
            <w:tcW w:w="9576" w:type="dxa"/>
          </w:tcPr>
          <w:p w:rsidR="002C3EF5" w:rsidRPr="003B4FB9" w:rsidRDefault="00A74187">
            <w:pPr>
              <w:rPr>
                <w:b/>
              </w:rPr>
            </w:pPr>
            <w:r w:rsidRPr="003B4FB9">
              <w:rPr>
                <w:b/>
              </w:rPr>
              <w:t xml:space="preserve">Individual Modifications: </w:t>
            </w:r>
          </w:p>
          <w:p w:rsidR="00B13949" w:rsidRDefault="00436F35" w:rsidP="00B13949">
            <w:pPr>
              <w:rPr>
                <w:rFonts w:ascii="Times New Roman" w:hAnsi="Times New Roman" w:cs="Times New Roman"/>
              </w:rPr>
            </w:pPr>
            <w:r w:rsidRPr="002C3EF5">
              <w:fldChar w:fldCharType="begin">
                <w:ffData>
                  <w:name w:val="Text10"/>
                  <w:enabled/>
                  <w:calcOnExit w:val="0"/>
                  <w:textInput/>
                </w:ffData>
              </w:fldChar>
            </w:r>
            <w:bookmarkStart w:id="8" w:name="Text10"/>
            <w:r w:rsidR="00A74187" w:rsidRPr="002C3EF5">
              <w:instrText xml:space="preserve"> FORMTEXT </w:instrText>
            </w:r>
            <w:r w:rsidRPr="002C3EF5">
              <w:fldChar w:fldCharType="separate"/>
            </w:r>
            <w:r w:rsidR="00B13949">
              <w:rPr>
                <w:rFonts w:ascii="Times New Roman" w:hAnsi="Times New Roman" w:cs="Times New Roman"/>
              </w:rPr>
              <w:t>N/A</w:t>
            </w:r>
          </w:p>
          <w:p w:rsidR="00A74187" w:rsidRPr="002C3EF5" w:rsidRDefault="00436F35" w:rsidP="00B13949">
            <w:r w:rsidRPr="002C3EF5">
              <w:fldChar w:fldCharType="end"/>
            </w:r>
            <w:bookmarkEnd w:id="8"/>
          </w:p>
        </w:tc>
      </w:tr>
      <w:tr w:rsidR="00A74187" w:rsidRPr="002C3EF5">
        <w:tc>
          <w:tcPr>
            <w:tcW w:w="9576" w:type="dxa"/>
          </w:tcPr>
          <w:p w:rsidR="002C3EF5" w:rsidRPr="003B4FB9" w:rsidRDefault="00A74187">
            <w:pPr>
              <w:rPr>
                <w:b/>
              </w:rPr>
            </w:pPr>
            <w:r w:rsidRPr="003B4FB9">
              <w:rPr>
                <w:b/>
              </w:rPr>
              <w:t xml:space="preserve">Materials: </w:t>
            </w:r>
          </w:p>
          <w:p w:rsidR="00B13949" w:rsidRDefault="00436F35" w:rsidP="00B13949">
            <w:pPr>
              <w:rPr>
                <w:rFonts w:ascii="Times New Roman" w:hAnsi="Times New Roman" w:cs="Times New Roman"/>
              </w:rPr>
            </w:pPr>
            <w:r w:rsidRPr="002C3EF5">
              <w:fldChar w:fldCharType="begin">
                <w:ffData>
                  <w:name w:val="Text11"/>
                  <w:enabled/>
                  <w:calcOnExit w:val="0"/>
                  <w:textInput/>
                </w:ffData>
              </w:fldChar>
            </w:r>
            <w:bookmarkStart w:id="9" w:name="Text11"/>
            <w:r w:rsidR="00A74187" w:rsidRPr="002C3EF5">
              <w:instrText xml:space="preserve"> FORMTEXT </w:instrText>
            </w:r>
            <w:r w:rsidRPr="002C3EF5">
              <w:fldChar w:fldCharType="separate"/>
            </w:r>
            <w:r w:rsidR="00DD4945">
              <w:rPr>
                <w:rFonts w:ascii="Times New Roman" w:hAnsi="Times New Roman" w:cs="Times New Roman"/>
              </w:rPr>
              <w:t>Mask cut-outs, markers, pipe cleaners, sting, glue sticks, etc. for mask making</w:t>
            </w:r>
          </w:p>
          <w:p w:rsidR="00A74187" w:rsidRPr="002C3EF5" w:rsidRDefault="00436F35" w:rsidP="00B13949">
            <w:r w:rsidRPr="002C3EF5">
              <w:fldChar w:fldCharType="end"/>
            </w:r>
            <w:bookmarkEnd w:id="9"/>
          </w:p>
        </w:tc>
      </w:tr>
    </w:tbl>
    <w:p w:rsidR="00A74187" w:rsidRPr="003B4FB9" w:rsidRDefault="00A74187"/>
    <w:tbl>
      <w:tblPr>
        <w:tblStyle w:val="TableGrid"/>
        <w:tblW w:w="0" w:type="auto"/>
        <w:tblBorders>
          <w:left w:val="none" w:sz="0" w:space="0" w:color="auto"/>
          <w:right w:val="none" w:sz="0" w:space="0" w:color="auto"/>
        </w:tblBorders>
        <w:tblLook w:val="04A0"/>
      </w:tblPr>
      <w:tblGrid>
        <w:gridCol w:w="9576"/>
      </w:tblGrid>
      <w:tr w:rsidR="002C3EF5" w:rsidRPr="003B4FB9">
        <w:trPr>
          <w:trHeight w:val="395"/>
        </w:trPr>
        <w:tc>
          <w:tcPr>
            <w:tcW w:w="9576" w:type="dxa"/>
          </w:tcPr>
          <w:p w:rsidR="002C3EF5" w:rsidRPr="003B4FB9" w:rsidRDefault="002C3EF5" w:rsidP="00A74187">
            <w:pPr>
              <w:jc w:val="center"/>
              <w:rPr>
                <w:b/>
              </w:rPr>
            </w:pPr>
            <w:r w:rsidRPr="003B4FB9">
              <w:rPr>
                <w:b/>
              </w:rPr>
              <w:t>LEARNING SEQUENCE</w:t>
            </w:r>
          </w:p>
          <w:p w:rsidR="002C3EF5" w:rsidRPr="003B4FB9" w:rsidRDefault="002C3EF5" w:rsidP="00B13949">
            <w:pPr>
              <w:jc w:val="right"/>
              <w:rPr>
                <w:b/>
              </w:rPr>
            </w:pPr>
            <w:r w:rsidRPr="003B4FB9">
              <w:t xml:space="preserve">Time:  </w:t>
            </w:r>
            <w:r w:rsidR="00436F35" w:rsidRPr="003B4FB9">
              <w:fldChar w:fldCharType="begin">
                <w:ffData>
                  <w:name w:val="Text13"/>
                  <w:enabled/>
                  <w:calcOnExit w:val="0"/>
                  <w:textInput/>
                </w:ffData>
              </w:fldChar>
            </w:r>
            <w:bookmarkStart w:id="10" w:name="Text13"/>
            <w:r w:rsidRPr="003B4FB9">
              <w:instrText xml:space="preserve"> FORMTEXT </w:instrText>
            </w:r>
            <w:r w:rsidR="00436F35" w:rsidRPr="003B4FB9">
              <w:fldChar w:fldCharType="separate"/>
            </w:r>
            <w:r w:rsidR="00A55D91">
              <w:t>1</w:t>
            </w:r>
            <w:r w:rsidR="00B13949">
              <w:t>0</w:t>
            </w:r>
            <w:r w:rsidR="005B0138">
              <w:t xml:space="preserve"> minutes</w:t>
            </w:r>
            <w:r w:rsidR="00436F35" w:rsidRPr="003B4FB9">
              <w:fldChar w:fldCharType="end"/>
            </w:r>
            <w:bookmarkEnd w:id="10"/>
            <w:r w:rsidRPr="003B4FB9">
              <w:t xml:space="preserve">                                                                                                                                                                                         </w:t>
            </w:r>
          </w:p>
        </w:tc>
      </w:tr>
    </w:tbl>
    <w:tbl>
      <w:tblPr>
        <w:tblStyle w:val="TableGrid"/>
        <w:tblpPr w:leftFromText="180" w:rightFromText="180" w:vertAnchor="text" w:tblpY="2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2C3EF5" w:rsidRPr="003B4FB9">
        <w:trPr>
          <w:trHeight w:val="547"/>
        </w:trPr>
        <w:tc>
          <w:tcPr>
            <w:tcW w:w="9576" w:type="dxa"/>
          </w:tcPr>
          <w:p w:rsidR="002C3EF5" w:rsidRPr="003B4FB9" w:rsidRDefault="002C3EF5" w:rsidP="002C3EF5">
            <w:pPr>
              <w:rPr>
                <w:b/>
              </w:rPr>
            </w:pPr>
            <w:r w:rsidRPr="003B4FB9">
              <w:rPr>
                <w:b/>
              </w:rPr>
              <w:t>INTO</w:t>
            </w:r>
          </w:p>
          <w:p w:rsidR="002C3EF5" w:rsidRPr="003B4FB9" w:rsidRDefault="002C3EF5" w:rsidP="00016B68">
            <w:r w:rsidRPr="003B4FB9">
              <w:rPr>
                <w:b/>
              </w:rPr>
              <w:t>Introduction/Motivation/Focus Attention</w:t>
            </w:r>
          </w:p>
        </w:tc>
      </w:tr>
    </w:tbl>
    <w:p w:rsidR="002C3EF5" w:rsidRPr="003B4FB9" w:rsidRDefault="00436F35" w:rsidP="00326647">
      <w:r w:rsidRPr="003B4FB9">
        <w:fldChar w:fldCharType="begin">
          <w:ffData>
            <w:name w:val="Text14"/>
            <w:enabled/>
            <w:calcOnExit w:val="0"/>
            <w:textInput/>
          </w:ffData>
        </w:fldChar>
      </w:r>
      <w:bookmarkStart w:id="11" w:name="Text14"/>
      <w:r w:rsidR="002C3EF5" w:rsidRPr="003B4FB9">
        <w:instrText xml:space="preserve"> FORMTEXT </w:instrText>
      </w:r>
      <w:r w:rsidRPr="003B4FB9">
        <w:fldChar w:fldCharType="separate"/>
      </w:r>
      <w:r w:rsidR="00B13949">
        <w:t xml:space="preserve">1. Have students complete a warm-up:  Sometimes characters are named in a way that describes their characteristics -- how do you think Prince Prospero's name describes who he is?  Do you get an idea of who he is before you even begin to read the story?  </w:t>
      </w:r>
      <w:r w:rsidRPr="003B4FB9">
        <w:fldChar w:fldCharType="end"/>
      </w:r>
      <w:bookmarkEnd w:id="11"/>
    </w:p>
    <w:p w:rsidR="00A74187" w:rsidRPr="003B4FB9" w:rsidRDefault="00A74187" w:rsidP="002C3EF5"/>
    <w:tbl>
      <w:tblPr>
        <w:tblStyle w:val="TableGrid"/>
        <w:tblW w:w="0" w:type="auto"/>
        <w:tblBorders>
          <w:top w:val="none" w:sz="0" w:space="0" w:color="auto"/>
          <w:left w:val="none" w:sz="0" w:space="0" w:color="auto"/>
          <w:right w:val="none" w:sz="0" w:space="0" w:color="auto"/>
        </w:tblBorders>
        <w:tblLook w:val="04A0"/>
      </w:tblPr>
      <w:tblGrid>
        <w:gridCol w:w="9576"/>
      </w:tblGrid>
      <w:tr w:rsidR="002C3EF5" w:rsidRPr="003B4FB9">
        <w:tc>
          <w:tcPr>
            <w:tcW w:w="9576" w:type="dxa"/>
          </w:tcPr>
          <w:p w:rsidR="002C3EF5" w:rsidRPr="003B4FB9" w:rsidRDefault="002C3EF5" w:rsidP="00B13949">
            <w:pPr>
              <w:jc w:val="right"/>
            </w:pPr>
            <w:r w:rsidRPr="003B4FB9">
              <w:t xml:space="preserve">Time: </w:t>
            </w:r>
            <w:r w:rsidR="00436F35" w:rsidRPr="003B4FB9">
              <w:fldChar w:fldCharType="begin">
                <w:ffData>
                  <w:name w:val="Text15"/>
                  <w:enabled/>
                  <w:calcOnExit w:val="0"/>
                  <w:textInput/>
                </w:ffData>
              </w:fldChar>
            </w:r>
            <w:bookmarkStart w:id="12" w:name="Text15"/>
            <w:r w:rsidRPr="003B4FB9">
              <w:instrText xml:space="preserve"> FORMTEXT </w:instrText>
            </w:r>
            <w:r w:rsidR="00436F35" w:rsidRPr="003B4FB9">
              <w:fldChar w:fldCharType="separate"/>
            </w:r>
            <w:r w:rsidR="00B13949">
              <w:t>3</w:t>
            </w:r>
            <w:r w:rsidR="00A55D91">
              <w:t>5</w:t>
            </w:r>
            <w:r w:rsidR="005B0138">
              <w:t xml:space="preserve"> minutes</w:t>
            </w:r>
            <w:r w:rsidR="00436F35" w:rsidRPr="003B4FB9">
              <w:fldChar w:fldCharType="end"/>
            </w:r>
            <w:bookmarkEnd w:id="12"/>
          </w:p>
        </w:tc>
      </w:tr>
    </w:tbl>
    <w:tbl>
      <w:tblPr>
        <w:tblStyle w:val="TableGrid"/>
        <w:tblpPr w:leftFromText="180" w:rightFromText="180" w:vertAnchor="text" w:horzAnchor="margin" w:tblpY="345"/>
        <w:tblW w:w="0" w:type="auto"/>
        <w:tblBorders>
          <w:top w:val="none" w:sz="0" w:space="0" w:color="auto"/>
          <w:left w:val="none" w:sz="0" w:space="0" w:color="auto"/>
          <w:bottom w:val="none" w:sz="0" w:space="0" w:color="auto"/>
          <w:right w:val="none" w:sz="0" w:space="0" w:color="auto"/>
        </w:tblBorders>
        <w:tblLook w:val="04A0"/>
      </w:tblPr>
      <w:tblGrid>
        <w:gridCol w:w="9576"/>
      </w:tblGrid>
      <w:tr w:rsidR="002C3EF5" w:rsidRPr="003B4FB9">
        <w:trPr>
          <w:trHeight w:val="816"/>
        </w:trPr>
        <w:tc>
          <w:tcPr>
            <w:tcW w:w="9576" w:type="dxa"/>
          </w:tcPr>
          <w:p w:rsidR="002C3EF5" w:rsidRPr="003B4FB9" w:rsidRDefault="002C3EF5" w:rsidP="002C3EF5">
            <w:pPr>
              <w:rPr>
                <w:b/>
              </w:rPr>
            </w:pPr>
            <w:r w:rsidRPr="003B4FB9">
              <w:rPr>
                <w:b/>
              </w:rPr>
              <w:t>THROUGH</w:t>
            </w:r>
          </w:p>
          <w:p w:rsidR="002C3EF5" w:rsidRPr="003B4FB9" w:rsidRDefault="002C3EF5" w:rsidP="002C3EF5">
            <w:r w:rsidRPr="003B4FB9">
              <w:rPr>
                <w:b/>
              </w:rPr>
              <w:t>Learning Activities (Input, Modeling, Checking for Understanding, Guided Practice, Independent Practice)</w:t>
            </w:r>
          </w:p>
        </w:tc>
      </w:tr>
    </w:tbl>
    <w:p w:rsidR="00B13949" w:rsidRDefault="00436F35" w:rsidP="00674C5D">
      <w:r w:rsidRPr="003B4FB9">
        <w:fldChar w:fldCharType="begin">
          <w:ffData>
            <w:name w:val="Text16"/>
            <w:enabled/>
            <w:calcOnExit w:val="0"/>
            <w:textInput/>
          </w:ffData>
        </w:fldChar>
      </w:r>
      <w:bookmarkStart w:id="13" w:name="Text16"/>
      <w:r w:rsidR="002C3EF5" w:rsidRPr="003B4FB9">
        <w:instrText xml:space="preserve"> FORMTEXT </w:instrText>
      </w:r>
      <w:r w:rsidRPr="003B4FB9">
        <w:fldChar w:fldCharType="separate"/>
      </w:r>
    </w:p>
    <w:p w:rsidR="00B13949" w:rsidRDefault="00B13949" w:rsidP="00674C5D">
      <w:r>
        <w:t>1.  Finish reading the story as a class, once again breaking after each paragraph for discussion on vocabulary and questions.  Encourage students to keep taking notes on post-its concerning any confusion that they have.</w:t>
      </w:r>
    </w:p>
    <w:p w:rsidR="002C3EF5" w:rsidRPr="003B4FB9" w:rsidRDefault="00B13949" w:rsidP="00674C5D">
      <w:r>
        <w:t>2. After students finish reading, discuss the importance of "masks."  Have each student design his/her own mask that must represent something about them.</w:t>
      </w:r>
      <w:r w:rsidR="00436F35" w:rsidRPr="003B4FB9">
        <w:fldChar w:fldCharType="end"/>
      </w:r>
      <w:bookmarkEnd w:id="13"/>
    </w:p>
    <w:p w:rsidR="002C3EF5" w:rsidRPr="003B4FB9" w:rsidRDefault="002C3EF5" w:rsidP="002C3EF5"/>
    <w:tbl>
      <w:tblPr>
        <w:tblStyle w:val="TableGrid"/>
        <w:tblW w:w="0" w:type="auto"/>
        <w:tblBorders>
          <w:top w:val="none" w:sz="0" w:space="0" w:color="auto"/>
          <w:left w:val="none" w:sz="0" w:space="0" w:color="auto"/>
          <w:right w:val="none" w:sz="0" w:space="0" w:color="auto"/>
        </w:tblBorders>
        <w:tblLook w:val="04A0"/>
      </w:tblPr>
      <w:tblGrid>
        <w:gridCol w:w="9576"/>
      </w:tblGrid>
      <w:tr w:rsidR="002C3EF5" w:rsidRPr="003B4FB9">
        <w:tc>
          <w:tcPr>
            <w:tcW w:w="9576" w:type="dxa"/>
          </w:tcPr>
          <w:p w:rsidR="002C3EF5" w:rsidRPr="003B4FB9" w:rsidRDefault="002C3EF5" w:rsidP="00A55D91">
            <w:pPr>
              <w:jc w:val="right"/>
            </w:pPr>
            <w:r w:rsidRPr="003B4FB9">
              <w:t xml:space="preserve">Time: </w:t>
            </w:r>
            <w:r w:rsidR="00436F35" w:rsidRPr="003B4FB9">
              <w:fldChar w:fldCharType="begin">
                <w:ffData>
                  <w:name w:val="Text17"/>
                  <w:enabled/>
                  <w:calcOnExit w:val="0"/>
                  <w:textInput/>
                </w:ffData>
              </w:fldChar>
            </w:r>
            <w:bookmarkStart w:id="14" w:name="Text17"/>
            <w:r w:rsidRPr="003B4FB9">
              <w:instrText xml:space="preserve"> FORMTEXT </w:instrText>
            </w:r>
            <w:r w:rsidR="00436F35" w:rsidRPr="003B4FB9">
              <w:fldChar w:fldCharType="separate"/>
            </w:r>
            <w:r w:rsidR="00A55D91">
              <w:t>5</w:t>
            </w:r>
            <w:r w:rsidR="005B0138">
              <w:t xml:space="preserve"> minutes</w:t>
            </w:r>
            <w:r w:rsidR="00436F35" w:rsidRPr="003B4FB9">
              <w:fldChar w:fldCharType="end"/>
            </w:r>
            <w:bookmarkEnd w:id="14"/>
          </w:p>
        </w:tc>
      </w:tr>
    </w:tbl>
    <w:tbl>
      <w:tblPr>
        <w:tblStyle w:val="TableGrid"/>
        <w:tblpPr w:leftFromText="180" w:rightFromText="180" w:vertAnchor="text" w:horzAnchor="margin" w:tblpY="289"/>
        <w:tblW w:w="0" w:type="auto"/>
        <w:tblBorders>
          <w:top w:val="none" w:sz="0" w:space="0" w:color="auto"/>
          <w:left w:val="none" w:sz="0" w:space="0" w:color="auto"/>
          <w:bottom w:val="none" w:sz="0" w:space="0" w:color="auto"/>
          <w:right w:val="none" w:sz="0" w:space="0" w:color="auto"/>
        </w:tblBorders>
        <w:tblLook w:val="04A0"/>
      </w:tblPr>
      <w:tblGrid>
        <w:gridCol w:w="9576"/>
      </w:tblGrid>
      <w:tr w:rsidR="003B4FB9" w:rsidRPr="003B4FB9">
        <w:trPr>
          <w:trHeight w:val="596"/>
        </w:trPr>
        <w:tc>
          <w:tcPr>
            <w:tcW w:w="9576" w:type="dxa"/>
          </w:tcPr>
          <w:p w:rsidR="003B4FB9" w:rsidRPr="003B4FB9" w:rsidRDefault="003B4FB9" w:rsidP="003B4FB9">
            <w:pPr>
              <w:rPr>
                <w:b/>
              </w:rPr>
            </w:pPr>
            <w:r w:rsidRPr="003B4FB9">
              <w:rPr>
                <w:b/>
              </w:rPr>
              <w:t>BEYOND</w:t>
            </w:r>
          </w:p>
          <w:p w:rsidR="003B4FB9" w:rsidRPr="003B4FB9" w:rsidRDefault="003B4FB9" w:rsidP="003B4FB9">
            <w:r w:rsidRPr="003B4FB9">
              <w:rPr>
                <w:b/>
              </w:rPr>
              <w:t>Closure (Review, Check for Understanding, Summarize, Future Forecast, Transition)</w:t>
            </w:r>
          </w:p>
        </w:tc>
      </w:tr>
    </w:tbl>
    <w:p w:rsidR="003B4FB9" w:rsidRPr="003B4FB9" w:rsidRDefault="00436F35" w:rsidP="00674C5D">
      <w:r w:rsidRPr="003B4FB9">
        <w:fldChar w:fldCharType="begin">
          <w:ffData>
            <w:name w:val="Text18"/>
            <w:enabled/>
            <w:calcOnExit w:val="0"/>
            <w:textInput/>
          </w:ffData>
        </w:fldChar>
      </w:r>
      <w:bookmarkStart w:id="15" w:name="Text18"/>
      <w:r w:rsidR="003B4FB9" w:rsidRPr="003B4FB9">
        <w:instrText xml:space="preserve"> FORMTEXT </w:instrText>
      </w:r>
      <w:r w:rsidRPr="003B4FB9">
        <w:fldChar w:fldCharType="separate"/>
      </w:r>
      <w:r w:rsidR="00B13949">
        <w:t xml:space="preserve">Discuss as a class: </w:t>
      </w:r>
      <w:r w:rsidR="00B13949">
        <w:rPr>
          <w:rFonts w:ascii="Times New Roman" w:hAnsi="Times New Roman" w:cs="Times New Roman"/>
        </w:rPr>
        <w:t xml:space="preserve">How can outward elements such as a name or a physical feature help the audience to better understand the main theme within the story?  </w:t>
      </w:r>
      <w:r w:rsidRPr="003B4FB9">
        <w:fldChar w:fldCharType="end"/>
      </w:r>
      <w:bookmarkEnd w:id="15"/>
    </w:p>
    <w:p w:rsidR="003B4FB9" w:rsidRPr="003B4FB9" w:rsidRDefault="003B4FB9" w:rsidP="002C3EF5"/>
    <w:tbl>
      <w:tblPr>
        <w:tblStyle w:val="TableGrid"/>
        <w:tblW w:w="0" w:type="auto"/>
        <w:tblLook w:val="04A0"/>
      </w:tblPr>
      <w:tblGrid>
        <w:gridCol w:w="9576"/>
      </w:tblGrid>
      <w:tr w:rsidR="003B4FB9" w:rsidRPr="003B4FB9">
        <w:tc>
          <w:tcPr>
            <w:tcW w:w="9576" w:type="dxa"/>
            <w:tcBorders>
              <w:left w:val="nil"/>
              <w:right w:val="nil"/>
            </w:tcBorders>
          </w:tcPr>
          <w:p w:rsidR="003B4FB9" w:rsidRPr="003B4FB9" w:rsidRDefault="003B4FB9" w:rsidP="003B4FB9">
            <w:pPr>
              <w:jc w:val="center"/>
              <w:rPr>
                <w:b/>
              </w:rPr>
            </w:pPr>
            <w:r w:rsidRPr="003B4FB9">
              <w:rPr>
                <w:b/>
              </w:rPr>
              <w:t>POST INSTRUCTIONAL PLANNING</w:t>
            </w:r>
          </w:p>
        </w:tc>
      </w:tr>
    </w:tbl>
    <w:p w:rsidR="003B4FB9" w:rsidRPr="003B4FB9" w:rsidRDefault="003B4FB9" w:rsidP="003B4FB9">
      <w:r w:rsidRPr="003B4FB9">
        <w:t>What worked?  What didn’t work?  Did you meet your objectives?  What adjustments will you make?  What students will need more assistance?  What will you do next?</w:t>
      </w:r>
    </w:p>
    <w:sectPr w:rsidR="003B4FB9" w:rsidRPr="003B4FB9" w:rsidSect="00396C9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defaultTabStop w:val="720"/>
  <w:characterSpacingControl w:val="doNotCompress"/>
  <w:compat/>
  <w:rsids>
    <w:rsidRoot w:val="00A74187"/>
    <w:rsid w:val="00016B68"/>
    <w:rsid w:val="00032673"/>
    <w:rsid w:val="000676E0"/>
    <w:rsid w:val="000879D3"/>
    <w:rsid w:val="002505CD"/>
    <w:rsid w:val="0028360B"/>
    <w:rsid w:val="002C3EF5"/>
    <w:rsid w:val="00326647"/>
    <w:rsid w:val="00396C9D"/>
    <w:rsid w:val="003B4FB9"/>
    <w:rsid w:val="003F116A"/>
    <w:rsid w:val="003F784B"/>
    <w:rsid w:val="00413812"/>
    <w:rsid w:val="00436F35"/>
    <w:rsid w:val="004C1C1D"/>
    <w:rsid w:val="004F465F"/>
    <w:rsid w:val="005204D8"/>
    <w:rsid w:val="005440C8"/>
    <w:rsid w:val="005849BD"/>
    <w:rsid w:val="005B0138"/>
    <w:rsid w:val="005C4ADA"/>
    <w:rsid w:val="006318DA"/>
    <w:rsid w:val="00674C5D"/>
    <w:rsid w:val="006F20A9"/>
    <w:rsid w:val="00754373"/>
    <w:rsid w:val="00797746"/>
    <w:rsid w:val="007E6B24"/>
    <w:rsid w:val="007F59F6"/>
    <w:rsid w:val="007F66DD"/>
    <w:rsid w:val="00844A3A"/>
    <w:rsid w:val="00933DD5"/>
    <w:rsid w:val="00991138"/>
    <w:rsid w:val="009D46CC"/>
    <w:rsid w:val="00A26305"/>
    <w:rsid w:val="00A47734"/>
    <w:rsid w:val="00A55D91"/>
    <w:rsid w:val="00A74187"/>
    <w:rsid w:val="00AC3938"/>
    <w:rsid w:val="00AF3B5C"/>
    <w:rsid w:val="00B13949"/>
    <w:rsid w:val="00B40163"/>
    <w:rsid w:val="00BF0EFA"/>
    <w:rsid w:val="00C65DAF"/>
    <w:rsid w:val="00CD3385"/>
    <w:rsid w:val="00D520F1"/>
    <w:rsid w:val="00D765A9"/>
    <w:rsid w:val="00DA4EB4"/>
    <w:rsid w:val="00DD4945"/>
    <w:rsid w:val="00E40B1F"/>
    <w:rsid w:val="00E77B8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74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361</Words>
  <Characters>2059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Albright College</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Lab User</dc:creator>
  <cp:lastModifiedBy>Sheryl Smith</cp:lastModifiedBy>
  <cp:revision>4</cp:revision>
  <dcterms:created xsi:type="dcterms:W3CDTF">2013-02-19T13:21:00Z</dcterms:created>
  <dcterms:modified xsi:type="dcterms:W3CDTF">2013-02-19T13:52:00Z</dcterms:modified>
</cp:coreProperties>
</file>